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23" w:rsidRDefault="006A7F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4A02718" wp14:editId="0F0865D0">
                <wp:simplePos x="0" y="0"/>
                <wp:positionH relativeFrom="column">
                  <wp:posOffset>5193665</wp:posOffset>
                </wp:positionH>
                <wp:positionV relativeFrom="paragraph">
                  <wp:posOffset>-435610</wp:posOffset>
                </wp:positionV>
                <wp:extent cx="1699260" cy="523875"/>
                <wp:effectExtent l="0" t="0" r="1524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Pr="006C1CC5" w:rsidRDefault="00F34244" w:rsidP="006C1CC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6C1CC5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ال</w:t>
                            </w:r>
                            <w:r w:rsidR="008537A2" w:rsidRPr="006C1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>تاريخ:21 /01</w:t>
                            </w:r>
                            <w:proofErr w:type="gramStart"/>
                            <w:r w:rsidR="008537A2" w:rsidRPr="006C1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>/  2024</w:t>
                            </w:r>
                            <w:proofErr w:type="gramEnd"/>
                          </w:p>
                          <w:p w:rsidR="008537A2" w:rsidRPr="006C1CC5" w:rsidRDefault="008537A2" w:rsidP="006C1CC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6C1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>المدة :</w:t>
                            </w:r>
                            <w:proofErr w:type="gramEnd"/>
                            <w:r w:rsidRPr="006C1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ساعة ونصف</w:t>
                            </w:r>
                          </w:p>
                          <w:p w:rsidR="008537A2" w:rsidRDefault="008537A2" w:rsidP="008537A2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rtl/>
                                <w:lang w:bidi="ar-DZ"/>
                              </w:rPr>
                            </w:pPr>
                          </w:p>
                          <w:p w:rsidR="008537A2" w:rsidRPr="008537A2" w:rsidRDefault="008537A2" w:rsidP="008537A2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02718" id="Rectangle 1" o:spid="_x0000_s1026" style="position:absolute;margin-left:408.95pt;margin-top:-34.3pt;width:133.8pt;height:41.2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" fillcolor="white [3201]" strokecolor="black [3200]" strokeweight="1pt">
                <v:textbox>
                  <w:txbxContent>
                    <w:p w:rsidR="00F34244" w:rsidRPr="006C1CC5" w:rsidRDefault="00F34244" w:rsidP="006C1CC5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</w:pPr>
                      <w:r w:rsidRPr="006C1CC5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ال</w:t>
                      </w:r>
                      <w:r w:rsidR="008537A2" w:rsidRPr="006C1CC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>تاريخ:21 /01</w:t>
                      </w:r>
                      <w:proofErr w:type="gramStart"/>
                      <w:r w:rsidR="008537A2" w:rsidRPr="006C1CC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>/  2024</w:t>
                      </w:r>
                      <w:proofErr w:type="gramEnd"/>
                    </w:p>
                    <w:p w:rsidR="008537A2" w:rsidRPr="006C1CC5" w:rsidRDefault="008537A2" w:rsidP="006C1CC5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6C1CC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>المدة :</w:t>
                      </w:r>
                      <w:proofErr w:type="gramEnd"/>
                      <w:r w:rsidRPr="006C1CC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 xml:space="preserve"> ساعة ونصف</w:t>
                      </w:r>
                    </w:p>
                    <w:p w:rsidR="008537A2" w:rsidRDefault="008537A2" w:rsidP="008537A2">
                      <w:pPr>
                        <w:jc w:val="right"/>
                        <w:rPr>
                          <w:rFonts w:ascii="Sakkal Majalla" w:hAnsi="Sakkal Majalla" w:cs="Sakkal Majalla"/>
                          <w:rtl/>
                          <w:lang w:bidi="ar-DZ"/>
                        </w:rPr>
                      </w:pPr>
                    </w:p>
                    <w:p w:rsidR="008537A2" w:rsidRPr="008537A2" w:rsidRDefault="008537A2" w:rsidP="008537A2">
                      <w:pPr>
                        <w:jc w:val="right"/>
                        <w:rPr>
                          <w:rFonts w:ascii="Sakkal Majalla" w:hAnsi="Sakkal Majalla" w:cs="Sakkal Majalla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30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50B0B6E" wp14:editId="73C26B6D">
                <wp:simplePos x="0" y="0"/>
                <wp:positionH relativeFrom="column">
                  <wp:posOffset>1574165</wp:posOffset>
                </wp:positionH>
                <wp:positionV relativeFrom="paragraph">
                  <wp:posOffset>-511810</wp:posOffset>
                </wp:positionV>
                <wp:extent cx="2708910" cy="1066800"/>
                <wp:effectExtent l="0" t="0" r="152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Pr="00553030" w:rsidRDefault="00F34244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وزارة التعليم العالي والبحث العلمي</w:t>
                            </w:r>
                          </w:p>
                          <w:p w:rsidR="00F34244" w:rsidRPr="00553030" w:rsidRDefault="00F34244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جامعة 20 أوت 1955 سكيكدة</w:t>
                            </w:r>
                          </w:p>
                          <w:p w:rsidR="00F34244" w:rsidRPr="00553030" w:rsidRDefault="00F34244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كلية العلوم الاقتصادية، التجارية وعلوم التسيير</w:t>
                            </w:r>
                          </w:p>
                          <w:p w:rsidR="00F34244" w:rsidRPr="00553030" w:rsidRDefault="00F34244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قسم </w:t>
                            </w:r>
                            <w:r w:rsidR="005054B0"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العلوم التجارية</w:t>
                            </w:r>
                          </w:p>
                          <w:p w:rsidR="008537A2" w:rsidRPr="00553030" w:rsidRDefault="008537A2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تخصص: ماستر2 تسويق الخدمات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B0B6E" id="Rectangle 2" o:spid="_x0000_s1027" style="position:absolute;margin-left:123.95pt;margin-top:-40.3pt;width:213.3pt;height:8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" fillcolor="white [3201]" strokecolor="black [3200]" strokeweight="1pt">
                <v:textbox>
                  <w:txbxContent>
                    <w:p w:rsidR="00F34244" w:rsidRPr="00553030" w:rsidRDefault="00F34244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وزارة التعليم العالي والبحث العلمي</w:t>
                      </w:r>
                    </w:p>
                    <w:p w:rsidR="00F34244" w:rsidRPr="00553030" w:rsidRDefault="00F34244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جامعة 20 أوت 1955 سكيكدة</w:t>
                      </w:r>
                    </w:p>
                    <w:p w:rsidR="00F34244" w:rsidRPr="00553030" w:rsidRDefault="00F34244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كلية العلوم الاقتصادية، التجارية وعلوم التسيير</w:t>
                      </w:r>
                    </w:p>
                    <w:p w:rsidR="00F34244" w:rsidRPr="00553030" w:rsidRDefault="00F34244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 xml:space="preserve">قسم </w:t>
                      </w:r>
                      <w:r w:rsidR="005054B0"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العلوم التجارية</w:t>
                      </w:r>
                    </w:p>
                    <w:p w:rsidR="008537A2" w:rsidRPr="00553030" w:rsidRDefault="008537A2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تخصص: ماستر2 تسويق الخدمات</w:t>
                      </w:r>
                    </w:p>
                  </w:txbxContent>
                </v:textbox>
              </v:rect>
            </w:pict>
          </mc:Fallback>
        </mc:AlternateContent>
      </w:r>
    </w:p>
    <w:p w:rsidR="00B63023" w:rsidRDefault="006C1CC5" w:rsidP="00B6302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3904130" wp14:editId="4021A02F">
                <wp:simplePos x="0" y="0"/>
                <wp:positionH relativeFrom="column">
                  <wp:posOffset>526415</wp:posOffset>
                </wp:positionH>
                <wp:positionV relativeFrom="paragraph">
                  <wp:posOffset>288290</wp:posOffset>
                </wp:positionV>
                <wp:extent cx="3838575" cy="274320"/>
                <wp:effectExtent l="0" t="0" r="2857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Pr="008537A2" w:rsidRDefault="006A7F83" w:rsidP="008537A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التصحيح النموذجي ل</w:t>
                            </w:r>
                            <w:r w:rsidR="00F34244"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امتحان السداسي الأول في مقياس </w:t>
                            </w:r>
                            <w:r w:rsidR="008537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تسويق </w:t>
                            </w:r>
                            <w:proofErr w:type="gramStart"/>
                            <w:r w:rsidR="008537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خدمات  النقل</w:t>
                            </w:r>
                            <w:proofErr w:type="gramEnd"/>
                            <w:r w:rsidR="005054B0"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904130" id="Rectangle 4" o:spid="_x0000_s1028" style="position:absolute;margin-left:41.45pt;margin-top:22.7pt;width:302.25pt;height:21.6pt;z-index: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" fillcolor="white [3201]" strokecolor="#70ad47 [3209]" strokeweight="1pt">
                <v:textbox>
                  <w:txbxContent>
                    <w:p w:rsidR="00F34244" w:rsidRPr="008537A2" w:rsidRDefault="006A7F83" w:rsidP="008537A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التصحيح النموذجي ل</w:t>
                      </w:r>
                      <w:r w:rsidR="00F34244" w:rsidRPr="008537A2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امتحان السداسي الأول في مقياس </w:t>
                      </w:r>
                      <w:r w:rsidR="008537A2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تسويق </w:t>
                      </w:r>
                      <w:proofErr w:type="gramStart"/>
                      <w:r w:rsidR="008537A2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خدمات  النقل</w:t>
                      </w:r>
                      <w:proofErr w:type="gramEnd"/>
                      <w:r w:rsidR="005054B0" w:rsidRPr="008537A2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17734" w:rsidRDefault="00B63023" w:rsidP="00B63023">
      <w:pPr>
        <w:tabs>
          <w:tab w:val="left" w:pos="3600"/>
        </w:tabs>
        <w:rPr>
          <w:rtl/>
        </w:rPr>
      </w:pPr>
      <w:r>
        <w:tab/>
      </w:r>
    </w:p>
    <w:p w:rsidR="006239BA" w:rsidRDefault="006C1CC5" w:rsidP="006C1CC5">
      <w:pPr>
        <w:pStyle w:val="NormalWeb"/>
        <w:shd w:val="clear" w:color="auto" w:fill="FFFFFF"/>
        <w:bidi/>
        <w:spacing w:before="0" w:beforeAutospacing="0" w:after="0" w:afterAutospacing="0"/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</w:pPr>
      <w:r>
        <w:rPr>
          <w:noProof/>
        </w:rPr>
        <w:drawing>
          <wp:inline distT="0" distB="0" distL="0" distR="0" wp14:anchorId="5158E705" wp14:editId="5AA399EF">
            <wp:extent cx="1885950" cy="523875"/>
            <wp:effectExtent l="0" t="0" r="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9BA">
        <w:rPr>
          <w:lang w:bidi="ar-DZ"/>
        </w:rPr>
        <w:tab/>
      </w:r>
    </w:p>
    <w:p w:rsidR="006239BA" w:rsidRPr="006A1453" w:rsidRDefault="006239BA" w:rsidP="00AB400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000000"/>
          <w:sz w:val="27"/>
          <w:szCs w:val="27"/>
        </w:rPr>
      </w:pP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شركة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proofErr w:type="spellStart"/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جت</w:t>
      </w:r>
      <w:proofErr w:type="spellEnd"/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شركة عريقة تأسست في الأردن منذ عام 1964 وتعمل في مجال نقل </w:t>
      </w:r>
      <w:proofErr w:type="gramStart"/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الركاب</w:t>
      </w:r>
      <w:r w:rsidR="00AB4000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  المقيمين</w:t>
      </w:r>
      <w:proofErr w:type="gramEnd"/>
      <w:r w:rsidR="00AB4000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 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والسياح من وإلى جميع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المدن وأيضا المناطق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السياحية داخل المملكة من خلال أسطول حديث وفخم من الحافلات الكبيرة والمتوسطة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وتشكلية</w:t>
      </w:r>
      <w:proofErr w:type="spellEnd"/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 خدمات متميزة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التي تستند في نقل الركاب على توفير الراحة والأمان للمسافرين والسياح.</w:t>
      </w:r>
      <w:r w:rsidRPr="006239BA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</w:t>
      </w:r>
    </w:p>
    <w:p w:rsidR="003551BD" w:rsidRPr="003551BD" w:rsidRDefault="006239BA" w:rsidP="003551B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000000"/>
          <w:sz w:val="27"/>
          <w:szCs w:val="27"/>
          <w:rtl/>
        </w:rPr>
      </w:pP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وما كان</w:t>
      </w:r>
      <w:r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لهذا الأمر أن يتم لولا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تضافر جهود الإدارة لإبراز</w:t>
      </w:r>
      <w:r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قدرة ال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موظفين على اختلاف مناصبهم من خلال برامج التأهيل والتدريب منها: دورة السلامة المهنية، اخصائي موارد بشرية، </w:t>
      </w:r>
      <w:proofErr w:type="spellStart"/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الإتجاهات</w:t>
      </w:r>
      <w:proofErr w:type="spellEnd"/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 الحديثة لإدارة المخازن</w:t>
      </w:r>
      <w:r w:rsidR="003551BD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، هذا ما انعكس على تقيد سائقي شركة "</w:t>
      </w:r>
      <w:proofErr w:type="spellStart"/>
      <w:r w:rsidR="003551BD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جت</w:t>
      </w:r>
      <w:proofErr w:type="spellEnd"/>
      <w:r w:rsidR="003551BD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 بقانون السير والسرعة المحددة</w:t>
      </w:r>
      <w:r w:rsidR="0047433F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 وكذلك الودية والتعامل الجيد مع الركاب.</w:t>
      </w:r>
    </w:p>
    <w:p w:rsidR="006C1CC5" w:rsidRPr="003551BD" w:rsidRDefault="006239BA" w:rsidP="003551B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FF0000"/>
          <w:sz w:val="27"/>
          <w:szCs w:val="27"/>
          <w:rtl/>
          <w:lang w:bidi="ar-JO"/>
        </w:rPr>
      </w:pP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إن دخول شركة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proofErr w:type="spellStart"/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جت</w:t>
      </w:r>
      <w:proofErr w:type="spellEnd"/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للسوق الأردنية أضفى نقلة نوعية وثورة كبيرة في مجال السياحة والنقل في الأردن وذلك من خلال </w:t>
      </w:r>
      <w:proofErr w:type="spellStart"/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الإلتزام</w:t>
      </w:r>
      <w:proofErr w:type="spellEnd"/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 بتقديم الأفضل للمسافرين في كل وقت</w:t>
      </w:r>
      <w:r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، وإضفاء أجواء المتعة والراحة و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الأمان على جميع الرحل</w:t>
      </w:r>
      <w:r w:rsidR="003551BD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ات</w:t>
      </w:r>
      <w:r w:rsidR="003551BD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 من خلال حافلات مجهزة بتكييف، مشغل أسطوانات، شاشات عرض، مرحاض، ثلاجة، مقاعد قابلة للتعديل، اسعافات أولية، مخازن الأمتعة</w:t>
      </w:r>
    </w:p>
    <w:p w:rsidR="006239BA" w:rsidRPr="006A1453" w:rsidRDefault="006239BA" w:rsidP="006C1CC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000000"/>
          <w:sz w:val="27"/>
          <w:szCs w:val="27"/>
        </w:rPr>
      </w:pPr>
      <w:r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و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قد عملت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proofErr w:type="spellStart"/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جت</w:t>
      </w:r>
      <w:proofErr w:type="spellEnd"/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على توسيع رقعتها الجغرافية لتشمل النقل </w:t>
      </w:r>
      <w:r w:rsidR="003551BD" w:rsidRPr="006A1453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إلى </w:t>
      </w:r>
      <w:r w:rsidR="003551BD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عدد</w:t>
      </w:r>
      <w:r w:rsidR="00AB4000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 من 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البلدان المجاورة وتأمين رحلات خارجية من خلال أسطول كبير من الحافلات الفخمة.</w:t>
      </w:r>
    </w:p>
    <w:p w:rsidR="006239BA" w:rsidRDefault="006239BA" w:rsidP="006239B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</w:pP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السياسات التي تنتهجها شركة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proofErr w:type="spellStart"/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جت</w:t>
      </w:r>
      <w:proofErr w:type="spellEnd"/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في إجراءات السفر الدقيقة و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كذلك 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ضبط مواعيد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(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المغادرة </w:t>
      </w:r>
      <w:r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–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الوصول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)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والتي تشكل مفصلاً بالغ الأهمية لدى الشركة قد ساهمت مساهمة فعّالة في جعل الشركة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قبلة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المسافرين الذين تسعى الشركة دائماً لتوفير أجواء مريحة لهم في السفر وذلك لتكون رحلتهم ذكرى لا تنسى.</w:t>
      </w:r>
    </w:p>
    <w:p w:rsidR="006239BA" w:rsidRDefault="006239BA" w:rsidP="006239B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</w:pPr>
      <w:r w:rsidRPr="008537A2">
        <w:rPr>
          <w:noProof/>
          <w:rtl/>
        </w:rPr>
        <w:drawing>
          <wp:inline distT="0" distB="0" distL="0" distR="0" wp14:anchorId="65C9222D" wp14:editId="703108AA">
            <wp:extent cx="5753100" cy="1323975"/>
            <wp:effectExtent l="0" t="0" r="0" b="9525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C5" w:rsidRPr="00553030" w:rsidRDefault="006239BA" w:rsidP="00553030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</w:pPr>
      <w:r w:rsidRPr="008537A2">
        <w:rPr>
          <w:noProof/>
          <w:rtl/>
        </w:rPr>
        <w:drawing>
          <wp:inline distT="0" distB="0" distL="0" distR="0" wp14:anchorId="574DA8CE" wp14:editId="5951B9B5">
            <wp:extent cx="5753100" cy="1104900"/>
            <wp:effectExtent l="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C5" w:rsidRPr="006C1CC5" w:rsidRDefault="006C1CC5" w:rsidP="00553030">
      <w:pPr>
        <w:shd w:val="clear" w:color="auto" w:fill="FFFFFF"/>
        <w:bidi/>
        <w:spacing w:after="0" w:line="240" w:lineRule="auto"/>
        <w:jc w:val="both"/>
        <w:outlineLvl w:val="0"/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 xml:space="preserve">تجسيدا </w:t>
      </w:r>
      <w:proofErr w:type="spellStart"/>
      <w:r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لإستراتيجية</w:t>
      </w:r>
      <w:proofErr w:type="spellEnd"/>
      <w:r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 xml:space="preserve"> النمو والتوسع فتحت 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 xml:space="preserve">شركة </w:t>
      </w:r>
      <w:r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"</w:t>
      </w:r>
      <w:proofErr w:type="spellStart"/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>جت</w:t>
      </w:r>
      <w:r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"</w:t>
      </w:r>
      <w:r w:rsidR="00553030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خط</w:t>
      </w:r>
      <w:proofErr w:type="spellEnd"/>
      <w:r w:rsidR="00553030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 xml:space="preserve"> لنقل </w:t>
      </w:r>
      <w:r w:rsidR="00AB4000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و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>تزويد 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 w:bidi="ar-JO"/>
        </w:rPr>
        <w:t>خدمات 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>مائية لمجموعة متنوعة من ال</w:t>
      </w:r>
      <w:r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زبائن</w:t>
      </w:r>
      <w:r w:rsidR="00553030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 xml:space="preserve"> 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>كالفنادق 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 w:bidi="ar-JO"/>
        </w:rPr>
        <w:t>و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>المطاعم والمنازل</w:t>
      </w:r>
      <w:r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،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 xml:space="preserve"> </w:t>
      </w:r>
      <w:r w:rsidR="00607559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ت</w:t>
      </w:r>
      <w:r w:rsidR="00607559" w:rsidRPr="006C1CC5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 xml:space="preserve">ضمن </w:t>
      </w:r>
      <w:r w:rsidR="00607559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الشركة</w:t>
      </w:r>
      <w:r w:rsidR="00553030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 xml:space="preserve"> 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 xml:space="preserve">أن يتلقى </w:t>
      </w:r>
      <w:r w:rsidR="00553030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زبائنها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 xml:space="preserve"> مياهاً نقية ونظيفة وآمنة في الوقت المحدد في كل مرة</w:t>
      </w:r>
      <w:r w:rsidR="00553030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 xml:space="preserve"> يقومون بالطلب</w:t>
      </w:r>
      <w:r w:rsidR="00607559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.</w:t>
      </w:r>
    </w:p>
    <w:p w:rsidR="006C1CC5" w:rsidRDefault="00607559" w:rsidP="00B63023">
      <w:pPr>
        <w:tabs>
          <w:tab w:val="left" w:pos="3600"/>
        </w:tabs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FD946" wp14:editId="344EF712">
                <wp:simplePos x="0" y="0"/>
                <wp:positionH relativeFrom="column">
                  <wp:posOffset>5184140</wp:posOffset>
                </wp:positionH>
                <wp:positionV relativeFrom="paragraph">
                  <wp:posOffset>51435</wp:posOffset>
                </wp:positionV>
                <wp:extent cx="1405890" cy="342900"/>
                <wp:effectExtent l="0" t="0" r="2286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Pr="008537A2" w:rsidRDefault="00F34244" w:rsidP="00AB400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الجزء الأول: </w:t>
                            </w:r>
                            <w:r w:rsidR="00706A6A"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="00AE36A7"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</w:t>
                            </w:r>
                            <w:r w:rsidR="002504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</w:t>
                            </w:r>
                            <w:r w:rsidR="00706A6A"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نقاط)</w:t>
                            </w:r>
                            <w:r w:rsidR="002504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FD946" id="Rectangle 7" o:spid="_x0000_s1029" style="position:absolute;margin-left:408.2pt;margin-top:4.05pt;width:110.7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" fillcolor="white [3201]" strokecolor="#70ad47 [3209]" strokeweight="1pt">
                <v:textbox>
                  <w:txbxContent>
                    <w:p w:rsidR="00F34244" w:rsidRPr="008537A2" w:rsidRDefault="00F34244" w:rsidP="00AB4000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الجزء الأول: </w:t>
                      </w:r>
                      <w:r w:rsidR="00706A6A"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="00AE36A7"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</w:t>
                      </w:r>
                      <w:r w:rsidR="002504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</w:t>
                      </w:r>
                      <w:r w:rsidR="00706A6A"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نقاط)</w:t>
                      </w:r>
                      <w:r w:rsidR="002504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63023" w:rsidRDefault="00B63023" w:rsidP="006C1CC5">
      <w:pPr>
        <w:tabs>
          <w:tab w:val="left" w:pos="3600"/>
        </w:tabs>
        <w:rPr>
          <w:rtl/>
        </w:rPr>
      </w:pPr>
    </w:p>
    <w:p w:rsidR="002504E5" w:rsidRPr="00553030" w:rsidRDefault="002504E5" w:rsidP="00553030">
      <w:pPr>
        <w:tabs>
          <w:tab w:val="left" w:pos="3600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1-  </w:t>
      </w:r>
      <w:proofErr w:type="gramEnd"/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من هم زبائن خدمات شركة "</w:t>
      </w:r>
      <w:proofErr w:type="spellStart"/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جت</w:t>
      </w:r>
      <w:proofErr w:type="spellEnd"/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"؟</w:t>
      </w:r>
    </w:p>
    <w:p w:rsidR="00206489" w:rsidRPr="00206489" w:rsidRDefault="006A7F83" w:rsidP="006A7F8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>-ا</w:t>
      </w:r>
      <w:r w:rsidR="00AB4000" w:rsidRPr="00206489">
        <w:rPr>
          <w:rFonts w:ascii="Sakkal Majalla" w:hAnsi="Sakkal Majalla" w:cs="Sakkal Majalla"/>
          <w:b/>
          <w:bCs/>
          <w:sz w:val="26"/>
          <w:szCs w:val="26"/>
          <w:rtl/>
        </w:rPr>
        <w:t>لركاب المقيمين، السياح</w:t>
      </w:r>
      <w:r w:rsidR="00206489" w:rsidRPr="0020648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 </w:t>
      </w:r>
      <w:r w:rsidR="00206489" w:rsidRPr="00206489">
        <w:rPr>
          <w:rFonts w:ascii="Sakkal Majalla" w:hAnsi="Sakkal Majalla" w:cs="Sakkal Majalla" w:hint="cs"/>
          <w:b/>
          <w:bCs/>
          <w:sz w:val="26"/>
          <w:szCs w:val="26"/>
          <w:highlight w:val="yellow"/>
          <w:u w:val="single"/>
          <w:rtl/>
        </w:rPr>
        <w:t>01 نقطة</w:t>
      </w:r>
      <w:r w:rsidR="00206489" w:rsidRPr="0020648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</w:p>
    <w:p w:rsidR="002504E5" w:rsidRDefault="00AB4000" w:rsidP="006A7F8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  <w:r w:rsidRPr="0020648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6A7F83">
        <w:rPr>
          <w:rFonts w:ascii="Sakkal Majalla" w:hAnsi="Sakkal Majalla" w:cs="Sakkal Majalla" w:hint="cs"/>
          <w:b/>
          <w:bCs/>
          <w:sz w:val="26"/>
          <w:szCs w:val="26"/>
          <w:rtl/>
        </w:rPr>
        <w:t>- ا</w:t>
      </w:r>
      <w:r w:rsidRPr="0020648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لفنادق، </w:t>
      </w:r>
      <w:r w:rsidR="006A7F83" w:rsidRPr="00206489">
        <w:rPr>
          <w:rFonts w:ascii="Sakkal Majalla" w:hAnsi="Sakkal Majalla" w:cs="Sakkal Majalla" w:hint="cs"/>
          <w:b/>
          <w:bCs/>
          <w:sz w:val="26"/>
          <w:szCs w:val="26"/>
          <w:rtl/>
        </w:rPr>
        <w:t>المطاعم،</w:t>
      </w:r>
      <w:r w:rsidRPr="0020648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المنازل</w:t>
      </w:r>
      <w:r w:rsidR="00206489" w:rsidRPr="0020648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</w:t>
      </w:r>
      <w:r w:rsidR="00206489" w:rsidRPr="00206489">
        <w:rPr>
          <w:rFonts w:ascii="Sakkal Majalla" w:hAnsi="Sakkal Majalla" w:cs="Sakkal Majalla" w:hint="cs"/>
          <w:b/>
          <w:bCs/>
          <w:sz w:val="26"/>
          <w:szCs w:val="26"/>
          <w:highlight w:val="yellow"/>
          <w:u w:val="single"/>
          <w:rtl/>
        </w:rPr>
        <w:t>01 نقطة</w:t>
      </w:r>
    </w:p>
    <w:p w:rsidR="006A7F83" w:rsidRPr="00AB4000" w:rsidRDefault="006A7F83" w:rsidP="006A7F83">
      <w:p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</w:p>
    <w:p w:rsidR="002504E5" w:rsidRPr="00553030" w:rsidRDefault="002504E5" w:rsidP="00AB4000">
      <w:pPr>
        <w:tabs>
          <w:tab w:val="left" w:pos="3600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>2</w:t>
      </w:r>
      <w:r w:rsidRPr="0055303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-  </w:t>
      </w:r>
      <w:proofErr w:type="gramEnd"/>
      <w:r w:rsidRPr="0055303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ماهي </w:t>
      </w:r>
      <w:proofErr w:type="spellStart"/>
      <w:r w:rsidRPr="00553030">
        <w:rPr>
          <w:rFonts w:ascii="Sakkal Majalla" w:hAnsi="Sakkal Majalla" w:cs="Sakkal Majalla"/>
          <w:b/>
          <w:bCs/>
          <w:sz w:val="28"/>
          <w:szCs w:val="28"/>
          <w:rtl/>
        </w:rPr>
        <w:t>إستراتيجية</w:t>
      </w:r>
      <w:proofErr w:type="spellEnd"/>
      <w:r w:rsidRPr="0055303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التوزيع التي تستخدمها الشركة؟</w:t>
      </w:r>
    </w:p>
    <w:p w:rsidR="00206489" w:rsidRDefault="00AB4000" w:rsidP="00206489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noProof/>
          <w:sz w:val="26"/>
          <w:szCs w:val="26"/>
          <w:rtl/>
          <w:lang w:eastAsia="fr-FR"/>
        </w:rPr>
      </w:pPr>
      <w:r w:rsidRPr="00206489">
        <w:rPr>
          <w:rFonts w:ascii="Sakkal Majalla" w:hAnsi="Sakkal Majalla" w:cs="Sakkal Majalla"/>
          <w:b/>
          <w:bCs/>
          <w:noProof/>
          <w:sz w:val="26"/>
          <w:szCs w:val="26"/>
          <w:rtl/>
          <w:lang w:eastAsia="fr-FR"/>
        </w:rPr>
        <w:t>داخيا: استرتيجية التوزيع الشامل</w:t>
      </w:r>
      <w:r w:rsidR="00206489">
        <w:rPr>
          <w:rFonts w:ascii="Sakkal Majalla" w:hAnsi="Sakkal Majalla" w:cs="Sakkal Majalla" w:hint="cs"/>
          <w:b/>
          <w:bCs/>
          <w:noProof/>
          <w:sz w:val="26"/>
          <w:szCs w:val="26"/>
          <w:rtl/>
          <w:lang w:eastAsia="fr-FR"/>
        </w:rPr>
        <w:t xml:space="preserve">    </w:t>
      </w:r>
      <w:r w:rsidR="00206489" w:rsidRPr="0020648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206489" w:rsidRPr="00206489">
        <w:rPr>
          <w:rFonts w:ascii="Sakkal Majalla" w:hAnsi="Sakkal Majalla" w:cs="Sakkal Majalla" w:hint="cs"/>
          <w:b/>
          <w:bCs/>
          <w:sz w:val="26"/>
          <w:szCs w:val="26"/>
          <w:highlight w:val="yellow"/>
          <w:u w:val="single"/>
          <w:rtl/>
        </w:rPr>
        <w:t>01 نقطة</w:t>
      </w:r>
    </w:p>
    <w:p w:rsidR="00607559" w:rsidRPr="00206489" w:rsidRDefault="00607559" w:rsidP="00206489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20648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خارجيا: استراتيجية التوزيع الانتقائي </w:t>
      </w:r>
      <w:r w:rsidR="0020648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</w:t>
      </w:r>
      <w:r w:rsidR="00206489" w:rsidRPr="0020648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</w:t>
      </w:r>
      <w:r w:rsidR="00206489" w:rsidRPr="00206489">
        <w:rPr>
          <w:rFonts w:ascii="Sakkal Majalla" w:hAnsi="Sakkal Majalla" w:cs="Sakkal Majalla" w:hint="cs"/>
          <w:b/>
          <w:bCs/>
          <w:sz w:val="26"/>
          <w:szCs w:val="26"/>
          <w:highlight w:val="yellow"/>
          <w:u w:val="single"/>
          <w:rtl/>
        </w:rPr>
        <w:t>01 نقطة</w:t>
      </w:r>
    </w:p>
    <w:p w:rsidR="002504E5" w:rsidRPr="00AB4000" w:rsidRDefault="002504E5" w:rsidP="002504E5">
      <w:p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</w:p>
    <w:p w:rsidR="002504E5" w:rsidRPr="002504E5" w:rsidRDefault="006C1CC5" w:rsidP="002504E5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159B03" wp14:editId="37E8ABD1">
                <wp:simplePos x="0" y="0"/>
                <wp:positionH relativeFrom="column">
                  <wp:posOffset>4955540</wp:posOffset>
                </wp:positionH>
                <wp:positionV relativeFrom="paragraph">
                  <wp:posOffset>-38100</wp:posOffset>
                </wp:positionV>
                <wp:extent cx="1567815" cy="342900"/>
                <wp:effectExtent l="0" t="0" r="1333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1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04E5" w:rsidRPr="008537A2" w:rsidRDefault="002504E5" w:rsidP="002504E5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الجزء 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ثان</w:t>
                            </w:r>
                            <w:r w:rsidRPr="002504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</w:t>
                            </w: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(</w:t>
                            </w:r>
                            <w:r w:rsidRPr="002504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08</w:t>
                            </w: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نقاط)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59B03" id="Rectangle 23" o:spid="_x0000_s1030" style="position:absolute;left:0;text-align:left;margin-left:390.2pt;margin-top:-3pt;width:123.45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" fillcolor="window" strokecolor="#70ad47" strokeweight="1pt">
                <v:textbox>
                  <w:txbxContent>
                    <w:p w:rsidR="002504E5" w:rsidRPr="008537A2" w:rsidRDefault="002504E5" w:rsidP="002504E5">
                      <w:pPr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الجزء ال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ثان</w:t>
                      </w:r>
                      <w:r w:rsidRPr="002504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</w:t>
                      </w: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 (</w:t>
                      </w:r>
                      <w:r w:rsidRPr="002504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08</w:t>
                      </w: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نقاط)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504E5" w:rsidRPr="002504E5" w:rsidRDefault="002504E5" w:rsidP="002504E5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</w:p>
    <w:p w:rsidR="002504E5" w:rsidRPr="00553030" w:rsidRDefault="002504E5" w:rsidP="002504E5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هنالك مجموعة من الأبعاد التي على أساسها يقيم </w:t>
      </w:r>
      <w:proofErr w:type="spellStart"/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الزيون</w:t>
      </w:r>
      <w:proofErr w:type="spellEnd"/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جودة خد</w:t>
      </w:r>
      <w:r w:rsidR="006239BA"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مات شركة "</w:t>
      </w:r>
      <w:proofErr w:type="spellStart"/>
      <w:r w:rsidR="006239BA"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جت</w:t>
      </w:r>
      <w:proofErr w:type="spellEnd"/>
      <w:r w:rsidR="006239BA"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"، </w:t>
      </w:r>
      <w:r w:rsidR="006239BA" w:rsidRPr="0055303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أذكر هذه الأبعاد</w:t>
      </w:r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، </w:t>
      </w:r>
      <w:r w:rsidRPr="0055303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ووضحها </w:t>
      </w:r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وفقا لما</w:t>
      </w:r>
      <w:r w:rsidR="006239BA"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جاء في النص أعلاه</w:t>
      </w:r>
      <w:r w:rsidR="006239BA"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30"/>
        <w:gridCol w:w="8364"/>
      </w:tblGrid>
      <w:tr w:rsidR="006239BA" w:rsidRPr="0047433F" w:rsidTr="0047433F">
        <w:trPr>
          <w:trHeight w:val="782"/>
        </w:trPr>
        <w:tc>
          <w:tcPr>
            <w:tcW w:w="1830" w:type="dxa"/>
          </w:tcPr>
          <w:p w:rsidR="006239BA" w:rsidRDefault="00AB4000" w:rsidP="004743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43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العناصر الملموسة</w:t>
            </w:r>
          </w:p>
          <w:p w:rsidR="00206489" w:rsidRPr="0047433F" w:rsidRDefault="00206489" w:rsidP="002064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0648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0.5 نقطة</w:t>
            </w:r>
          </w:p>
        </w:tc>
        <w:tc>
          <w:tcPr>
            <w:tcW w:w="8364" w:type="dxa"/>
          </w:tcPr>
          <w:p w:rsidR="006239BA" w:rsidRPr="0047433F" w:rsidRDefault="003551BD" w:rsidP="006A7F8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433F">
              <w:rPr>
                <w:rFonts w:ascii="Sakkal Majalla" w:hAnsi="Sakkal Majalla" w:cs="Sakkal Majalla" w:hint="cs"/>
                <w:b/>
                <w:bCs/>
                <w:color w:val="000000"/>
                <w:sz w:val="27"/>
                <w:szCs w:val="27"/>
                <w:rtl/>
                <w:lang w:bidi="ar-JO"/>
              </w:rPr>
              <w:t>بتكييف، مشغل أسطوانات، شاشات عرض، مرحاض، ثلاجة، مقاعد قابلة للتعديل، اسعافات أولية، مخازن الأمتعة</w:t>
            </w:r>
            <w:r w:rsidR="006A7F83">
              <w:rPr>
                <w:rFonts w:ascii="Sakkal Majalla" w:hAnsi="Sakkal Majalla" w:cs="Sakkal Majalla" w:hint="cs"/>
                <w:b/>
                <w:bCs/>
                <w:color w:val="000000"/>
                <w:sz w:val="27"/>
                <w:szCs w:val="27"/>
                <w:rtl/>
                <w:lang w:bidi="ar-JO"/>
              </w:rPr>
              <w:t xml:space="preserve">        </w:t>
            </w:r>
            <w:r w:rsidR="006A7F83" w:rsidRPr="006A7F83">
              <w:rPr>
                <w:rFonts w:ascii="Sakkal Majalla" w:hAnsi="Sakkal Majalla" w:cs="Sakkal Majalla" w:hint="cs"/>
                <w:b/>
                <w:bCs/>
                <w:color w:val="000000"/>
                <w:sz w:val="27"/>
                <w:szCs w:val="27"/>
                <w:highlight w:val="yellow"/>
                <w:u w:val="single"/>
                <w:rtl/>
                <w:lang w:bidi="ar-JO"/>
              </w:rPr>
              <w:t>01.5</w:t>
            </w:r>
            <w:r w:rsidR="006A7F83" w:rsidRPr="006A7F83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yellow"/>
                <w:u w:val="single"/>
                <w:rtl/>
              </w:rPr>
              <w:t>نقطة</w:t>
            </w:r>
          </w:p>
        </w:tc>
      </w:tr>
      <w:tr w:rsidR="006239BA" w:rsidRPr="0047433F" w:rsidTr="0047433F">
        <w:tc>
          <w:tcPr>
            <w:tcW w:w="1830" w:type="dxa"/>
          </w:tcPr>
          <w:p w:rsidR="006239BA" w:rsidRDefault="00AB4000" w:rsidP="004743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43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الاعتمادية</w:t>
            </w:r>
          </w:p>
          <w:p w:rsidR="00206489" w:rsidRPr="0047433F" w:rsidRDefault="00206489" w:rsidP="002064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0648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0.5 نقطة</w:t>
            </w:r>
          </w:p>
        </w:tc>
        <w:tc>
          <w:tcPr>
            <w:tcW w:w="8364" w:type="dxa"/>
          </w:tcPr>
          <w:p w:rsidR="006239BA" w:rsidRDefault="003551BD" w:rsidP="003551B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43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التغطية الشبه اليومية، تقديم الخدمة في أوقات معلومة، تغطية مسارات متعددة</w:t>
            </w:r>
          </w:p>
          <w:p w:rsidR="006A7F83" w:rsidRPr="0047433F" w:rsidRDefault="006A7F83" w:rsidP="006A7F8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064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yellow"/>
                <w:u w:val="single"/>
                <w:rtl/>
              </w:rPr>
              <w:t>01 نقطة</w:t>
            </w:r>
          </w:p>
        </w:tc>
      </w:tr>
      <w:tr w:rsidR="006239BA" w:rsidRPr="0047433F" w:rsidTr="0047433F">
        <w:tc>
          <w:tcPr>
            <w:tcW w:w="1830" w:type="dxa"/>
          </w:tcPr>
          <w:p w:rsidR="006239BA" w:rsidRDefault="00AB4000" w:rsidP="004743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4743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الإستجابة</w:t>
            </w:r>
            <w:proofErr w:type="spellEnd"/>
          </w:p>
          <w:p w:rsidR="00206489" w:rsidRPr="0047433F" w:rsidRDefault="00206489" w:rsidP="002064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0648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0.5 نقطة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64" w:type="dxa"/>
          </w:tcPr>
          <w:p w:rsidR="006239BA" w:rsidRPr="0047433F" w:rsidRDefault="0047433F" w:rsidP="006239B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C1CC5">
              <w:rPr>
                <w:rFonts w:ascii="Sakkal Majalla" w:eastAsia="Times New Roman" w:hAnsi="Sakkal Majalla" w:cs="Sakkal Majalla"/>
                <w:b/>
                <w:bCs/>
                <w:color w:val="000000"/>
                <w:kern w:val="36"/>
                <w:sz w:val="27"/>
                <w:szCs w:val="27"/>
                <w:rtl/>
                <w:lang w:eastAsia="fr-FR"/>
              </w:rPr>
              <w:t xml:space="preserve">يتلقى </w:t>
            </w:r>
            <w:r w:rsidRPr="0047433F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36"/>
                <w:sz w:val="27"/>
                <w:szCs w:val="27"/>
                <w:rtl/>
                <w:lang w:eastAsia="fr-FR"/>
              </w:rPr>
              <w:t>زبائن خط لنقل و</w:t>
            </w:r>
            <w:r w:rsidRPr="006C1CC5">
              <w:rPr>
                <w:rFonts w:ascii="Sakkal Majalla" w:eastAsia="Times New Roman" w:hAnsi="Sakkal Majalla" w:cs="Sakkal Majalla"/>
                <w:b/>
                <w:bCs/>
                <w:color w:val="000000"/>
                <w:kern w:val="36"/>
                <w:sz w:val="27"/>
                <w:szCs w:val="27"/>
                <w:rtl/>
                <w:lang w:eastAsia="fr-FR"/>
              </w:rPr>
              <w:t>تزويد </w:t>
            </w:r>
            <w:r w:rsidRPr="006C1CC5">
              <w:rPr>
                <w:rFonts w:ascii="Sakkal Majalla" w:eastAsia="Times New Roman" w:hAnsi="Sakkal Majalla" w:cs="Sakkal Majalla"/>
                <w:b/>
                <w:bCs/>
                <w:color w:val="000000"/>
                <w:kern w:val="36"/>
                <w:sz w:val="27"/>
                <w:szCs w:val="27"/>
                <w:rtl/>
                <w:lang w:eastAsia="fr-FR" w:bidi="ar-JO"/>
              </w:rPr>
              <w:t>خدمات </w:t>
            </w:r>
            <w:r w:rsidRPr="006C1CC5">
              <w:rPr>
                <w:rFonts w:ascii="Sakkal Majalla" w:eastAsia="Times New Roman" w:hAnsi="Sakkal Majalla" w:cs="Sakkal Majalla"/>
                <w:b/>
                <w:bCs/>
                <w:color w:val="000000"/>
                <w:kern w:val="36"/>
                <w:sz w:val="27"/>
                <w:szCs w:val="27"/>
                <w:rtl/>
                <w:lang w:eastAsia="fr-FR"/>
              </w:rPr>
              <w:t xml:space="preserve">مائية </w:t>
            </w:r>
            <w:r w:rsidRPr="0047433F">
              <w:rPr>
                <w:rFonts w:ascii="Sakkal Majalla" w:eastAsia="Times New Roman" w:hAnsi="Sakkal Majalla" w:cs="Sakkal Majalla"/>
                <w:b/>
                <w:bCs/>
                <w:color w:val="000000"/>
                <w:kern w:val="36"/>
                <w:sz w:val="27"/>
                <w:szCs w:val="27"/>
                <w:rtl/>
                <w:lang w:eastAsia="fr-FR"/>
              </w:rPr>
              <w:t>مياها</w:t>
            </w:r>
            <w:r w:rsidRPr="0047433F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36"/>
                <w:sz w:val="27"/>
                <w:szCs w:val="27"/>
                <w:rtl/>
                <w:lang w:eastAsia="fr-FR"/>
              </w:rPr>
              <w:t xml:space="preserve"> </w:t>
            </w:r>
            <w:r w:rsidRPr="006C1CC5">
              <w:rPr>
                <w:rFonts w:ascii="Sakkal Majalla" w:eastAsia="Times New Roman" w:hAnsi="Sakkal Majalla" w:cs="Sakkal Majalla"/>
                <w:b/>
                <w:bCs/>
                <w:color w:val="000000"/>
                <w:kern w:val="36"/>
                <w:sz w:val="27"/>
                <w:szCs w:val="27"/>
                <w:rtl/>
                <w:lang w:eastAsia="fr-FR"/>
              </w:rPr>
              <w:t>نقية ونظيفة وآمنة في الوقت المحدد في كل مرة</w:t>
            </w:r>
            <w:r w:rsidRPr="0047433F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36"/>
                <w:sz w:val="27"/>
                <w:szCs w:val="27"/>
                <w:rtl/>
                <w:lang w:eastAsia="fr-FR"/>
              </w:rPr>
              <w:t xml:space="preserve"> يقومون بالطلب</w:t>
            </w:r>
            <w:r w:rsidR="006A7F83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36"/>
                <w:sz w:val="27"/>
                <w:szCs w:val="27"/>
                <w:rtl/>
                <w:lang w:eastAsia="fr-FR"/>
              </w:rPr>
              <w:t xml:space="preserve">     </w:t>
            </w:r>
            <w:r w:rsidR="006A7F83" w:rsidRPr="002064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yellow"/>
                <w:u w:val="single"/>
                <w:rtl/>
              </w:rPr>
              <w:t>01 نقطة</w:t>
            </w:r>
          </w:p>
        </w:tc>
      </w:tr>
      <w:tr w:rsidR="006239BA" w:rsidRPr="0047433F" w:rsidTr="0047433F">
        <w:tc>
          <w:tcPr>
            <w:tcW w:w="1830" w:type="dxa"/>
          </w:tcPr>
          <w:p w:rsidR="006239BA" w:rsidRDefault="00AB4000" w:rsidP="004743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43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الأمن</w:t>
            </w:r>
            <w:r w:rsidR="006A7F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(الثقة)</w:t>
            </w:r>
          </w:p>
          <w:p w:rsidR="00206489" w:rsidRPr="0047433F" w:rsidRDefault="00206489" w:rsidP="002064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0648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0.5 نقطة</w:t>
            </w:r>
          </w:p>
        </w:tc>
        <w:tc>
          <w:tcPr>
            <w:tcW w:w="8364" w:type="dxa"/>
          </w:tcPr>
          <w:p w:rsidR="006239BA" w:rsidRPr="0047433F" w:rsidRDefault="003551BD" w:rsidP="003551BD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47433F">
              <w:rPr>
                <w:rFonts w:ascii="Sakkal Majalla" w:eastAsiaTheme="minorHAnsi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ت</w:t>
            </w:r>
            <w:r w:rsidRPr="0047433F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قيد سائقي شركة "</w:t>
            </w:r>
            <w:proofErr w:type="spellStart"/>
            <w:r w:rsidRPr="0047433F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جت</w:t>
            </w:r>
            <w:proofErr w:type="spellEnd"/>
            <w:r w:rsidRPr="0047433F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" بقانون السير والسرعة المحددة</w:t>
            </w:r>
            <w:r w:rsidR="006A7F83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    </w:t>
            </w:r>
            <w:r w:rsidR="006A7F83" w:rsidRPr="002064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yellow"/>
                <w:u w:val="single"/>
                <w:rtl/>
              </w:rPr>
              <w:t>01 نقطة</w:t>
            </w:r>
          </w:p>
        </w:tc>
      </w:tr>
      <w:tr w:rsidR="006239BA" w:rsidRPr="0047433F" w:rsidTr="0047433F">
        <w:tc>
          <w:tcPr>
            <w:tcW w:w="1830" w:type="dxa"/>
          </w:tcPr>
          <w:p w:rsidR="006239BA" w:rsidRDefault="00AB4000" w:rsidP="004743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43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التعاطف (اللباقة)</w:t>
            </w:r>
          </w:p>
          <w:p w:rsidR="00206489" w:rsidRPr="0047433F" w:rsidRDefault="00206489" w:rsidP="002064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0648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0.5 نقطة</w:t>
            </w:r>
          </w:p>
        </w:tc>
        <w:tc>
          <w:tcPr>
            <w:tcW w:w="8364" w:type="dxa"/>
          </w:tcPr>
          <w:p w:rsidR="006239BA" w:rsidRPr="0047433F" w:rsidRDefault="0047433F" w:rsidP="006239B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7"/>
                <w:szCs w:val="27"/>
                <w:rtl/>
                <w:lang w:bidi="ar-JO"/>
              </w:rPr>
              <w:t>الودية والتعامل الجيد مع الركاب</w:t>
            </w:r>
            <w:r w:rsidR="006A7F83">
              <w:rPr>
                <w:rFonts w:ascii="Sakkal Majalla" w:hAnsi="Sakkal Majalla" w:cs="Sakkal Majalla" w:hint="cs"/>
                <w:b/>
                <w:bCs/>
                <w:color w:val="000000"/>
                <w:sz w:val="27"/>
                <w:szCs w:val="27"/>
                <w:rtl/>
                <w:lang w:bidi="ar-JO"/>
              </w:rPr>
              <w:t xml:space="preserve">     </w:t>
            </w:r>
            <w:r w:rsidR="006A7F83" w:rsidRPr="002064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yellow"/>
                <w:u w:val="single"/>
                <w:rtl/>
              </w:rPr>
              <w:t>01 نقطة</w:t>
            </w:r>
          </w:p>
        </w:tc>
      </w:tr>
    </w:tbl>
    <w:p w:rsidR="002504E5" w:rsidRPr="002504E5" w:rsidRDefault="006239BA" w:rsidP="002504E5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F3BB4A" wp14:editId="7D64C0A0">
                <wp:simplePos x="0" y="0"/>
                <wp:positionH relativeFrom="column">
                  <wp:posOffset>5057775</wp:posOffset>
                </wp:positionH>
                <wp:positionV relativeFrom="paragraph">
                  <wp:posOffset>104775</wp:posOffset>
                </wp:positionV>
                <wp:extent cx="1567815" cy="342900"/>
                <wp:effectExtent l="0" t="0" r="1333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1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39BA" w:rsidRPr="008537A2" w:rsidRDefault="006239BA" w:rsidP="006239BA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الجزء 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ثالث</w:t>
                            </w: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(</w:t>
                            </w:r>
                            <w:r w:rsidRPr="002504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08</w:t>
                            </w: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نقاط)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3BB4A" id="Rectangle 24" o:spid="_x0000_s1031" style="position:absolute;left:0;text-align:left;margin-left:398.25pt;margin-top:8.25pt;width:123.45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" fillcolor="window" strokecolor="#70ad47" strokeweight="1pt">
                <v:textbox>
                  <w:txbxContent>
                    <w:p w:rsidR="006239BA" w:rsidRPr="008537A2" w:rsidRDefault="006239BA" w:rsidP="006239BA">
                      <w:pPr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الجزء ال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ثالث</w:t>
                      </w: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 (</w:t>
                      </w:r>
                      <w:r w:rsidRPr="002504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08</w:t>
                      </w: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نقاط)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504E5" w:rsidRDefault="002504E5" w:rsidP="002504E5">
      <w:pPr>
        <w:jc w:val="right"/>
        <w:rPr>
          <w:rtl/>
        </w:rPr>
      </w:pPr>
    </w:p>
    <w:p w:rsidR="00607559" w:rsidRDefault="0047433F" w:rsidP="00607559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حتى تبقى شركة "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جت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" محافظة على وضعيتها في محيطها، تسعى إلى فهم توقعات زبائنها من </w:t>
      </w:r>
      <w:r w:rsidR="00607559">
        <w:rPr>
          <w:rFonts w:ascii="Sakkal Majalla" w:hAnsi="Sakkal Majalla" w:cs="Sakkal Majalla" w:hint="cs"/>
          <w:b/>
          <w:bCs/>
          <w:sz w:val="28"/>
          <w:szCs w:val="28"/>
          <w:rtl/>
        </w:rPr>
        <w:t>خلال تقديم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استبيان لسبر آراءهم وتحسين جودة خدماتها</w:t>
      </w:r>
      <w:r w:rsidR="00607559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6C1CC5" w:rsidRPr="00607559" w:rsidRDefault="0047433F" w:rsidP="00607559">
      <w:pPr>
        <w:bidi/>
        <w:spacing w:after="0" w:line="240" w:lineRule="auto"/>
        <w:jc w:val="both"/>
        <w:rPr>
          <w:u w:val="single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استنادا لمكتسباتك السابقة، ساعد الشركة في تحديد العبارات المناسبة لهذا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الإستبيان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CB20DB">
        <w:rPr>
          <w:rFonts w:ascii="Sakkal Majalla" w:hAnsi="Sakkal Majalla" w:cs="Sakkal Majalla" w:hint="cs"/>
          <w:b/>
          <w:bCs/>
          <w:sz w:val="28"/>
          <w:szCs w:val="28"/>
          <w:rtl/>
        </w:rPr>
        <w:t>(يكتفي</w:t>
      </w:r>
      <w:r w:rsidR="00607559" w:rsidRPr="00607559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كل طالب بذكر عبارتين فقط لكل بعد)</w:t>
      </w:r>
      <w:bookmarkStart w:id="0" w:name="_GoBack"/>
      <w:bookmarkEnd w:id="0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02"/>
        <w:gridCol w:w="7992"/>
      </w:tblGrid>
      <w:tr w:rsidR="00206489" w:rsidTr="00206489">
        <w:tc>
          <w:tcPr>
            <w:tcW w:w="2202" w:type="dxa"/>
          </w:tcPr>
          <w:p w:rsidR="00206489" w:rsidRPr="00206489" w:rsidRDefault="00206489" w:rsidP="0020648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0648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العناصر الملموسة</w:t>
            </w:r>
          </w:p>
        </w:tc>
        <w:tc>
          <w:tcPr>
            <w:tcW w:w="7992" w:type="dxa"/>
          </w:tcPr>
          <w:p w:rsidR="00206489" w:rsidRDefault="006A7F83" w:rsidP="006A7F83">
            <w:pPr>
              <w:bidi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لشركة "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" عدد كاف من الحافلات.                                         </w:t>
            </w:r>
            <w:r w:rsidRPr="002064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yellow"/>
                <w:u w:val="single"/>
                <w:rtl/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yellow"/>
                <w:u w:val="single"/>
                <w:rtl/>
              </w:rPr>
              <w:t>2</w:t>
            </w:r>
            <w:r w:rsidRPr="002064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yellow"/>
                <w:u w:val="single"/>
                <w:rtl/>
              </w:rPr>
              <w:t xml:space="preserve"> نقطة</w:t>
            </w:r>
          </w:p>
          <w:p w:rsidR="00206489" w:rsidRDefault="006A7F83" w:rsidP="006A7F8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توفر شركة "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" عدد كاف من محطات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إنتظار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الركاب.</w:t>
            </w:r>
          </w:p>
        </w:tc>
      </w:tr>
      <w:tr w:rsidR="00206489" w:rsidTr="00206489">
        <w:tc>
          <w:tcPr>
            <w:tcW w:w="2202" w:type="dxa"/>
          </w:tcPr>
          <w:p w:rsidR="00206489" w:rsidRPr="00206489" w:rsidRDefault="00206489" w:rsidP="0020648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0648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الاعتمادية</w:t>
            </w:r>
          </w:p>
        </w:tc>
        <w:tc>
          <w:tcPr>
            <w:tcW w:w="7992" w:type="dxa"/>
          </w:tcPr>
          <w:p w:rsidR="00206489" w:rsidRDefault="006A7F83" w:rsidP="00206489">
            <w:pPr>
              <w:bidi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تلتزم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شركة "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بالمواعيد المعلن عنها.                      </w:t>
            </w:r>
            <w:r w:rsidRPr="006A7F83">
              <w:rPr>
                <w:rFonts w:ascii="Sakkal Majalla" w:hAnsi="Sakkal Majalla" w:cs="Sakkal Majalla" w:hint="cs"/>
                <w:b/>
                <w:bCs/>
                <w:color w:val="000000"/>
                <w:sz w:val="27"/>
                <w:szCs w:val="27"/>
                <w:highlight w:val="yellow"/>
                <w:u w:val="single"/>
                <w:rtl/>
                <w:lang w:bidi="ar-JO"/>
              </w:rPr>
              <w:t>01.5</w:t>
            </w:r>
            <w:r w:rsidRPr="006A7F83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yellow"/>
                <w:u w:val="single"/>
                <w:rtl/>
              </w:rPr>
              <w:t>نقطة</w:t>
            </w:r>
          </w:p>
          <w:p w:rsidR="00206489" w:rsidRDefault="006A7F83" w:rsidP="006A7F8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تلتزم شركة "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جت</w:t>
            </w:r>
            <w:proofErr w:type="spellEnd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"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بالأعمال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التي تصرح أنها تقدمها.</w:t>
            </w:r>
          </w:p>
        </w:tc>
      </w:tr>
      <w:tr w:rsidR="00206489" w:rsidTr="00206489">
        <w:tc>
          <w:tcPr>
            <w:tcW w:w="2202" w:type="dxa"/>
          </w:tcPr>
          <w:p w:rsidR="00206489" w:rsidRPr="00206489" w:rsidRDefault="00206489" w:rsidP="0020648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20648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الإستجابة</w:t>
            </w:r>
            <w:proofErr w:type="spellEnd"/>
          </w:p>
        </w:tc>
        <w:tc>
          <w:tcPr>
            <w:tcW w:w="7992" w:type="dxa"/>
          </w:tcPr>
          <w:p w:rsidR="00206489" w:rsidRDefault="006A7F83" w:rsidP="0020648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موظفي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شركة "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على استعداد دائم لتقديم المساعدات للزبائن.     </w:t>
            </w:r>
            <w:r w:rsidRPr="006A7F83">
              <w:rPr>
                <w:rFonts w:ascii="Sakkal Majalla" w:hAnsi="Sakkal Majalla" w:cs="Sakkal Majalla" w:hint="cs"/>
                <w:b/>
                <w:bCs/>
                <w:color w:val="000000"/>
                <w:sz w:val="27"/>
                <w:szCs w:val="27"/>
                <w:highlight w:val="yellow"/>
                <w:u w:val="single"/>
                <w:rtl/>
                <w:lang w:bidi="ar-JO"/>
              </w:rPr>
              <w:t>01.5</w:t>
            </w:r>
            <w:r w:rsidRPr="006A7F83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yellow"/>
                <w:u w:val="single"/>
                <w:rtl/>
              </w:rPr>
              <w:t>نقطة</w:t>
            </w:r>
          </w:p>
          <w:p w:rsidR="00206489" w:rsidRDefault="006A7F83" w:rsidP="006A7F8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يستجيب موظفي شركة "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 فوريا لطلبات الزبائن.</w:t>
            </w:r>
          </w:p>
        </w:tc>
      </w:tr>
      <w:tr w:rsidR="00206489" w:rsidTr="00206489">
        <w:tc>
          <w:tcPr>
            <w:tcW w:w="2202" w:type="dxa"/>
          </w:tcPr>
          <w:p w:rsidR="00206489" w:rsidRPr="00206489" w:rsidRDefault="00206489" w:rsidP="0020648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0648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الأمن</w:t>
            </w:r>
            <w:r w:rsidR="006A7F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(الثقة)</w:t>
            </w:r>
          </w:p>
        </w:tc>
        <w:tc>
          <w:tcPr>
            <w:tcW w:w="7992" w:type="dxa"/>
          </w:tcPr>
          <w:p w:rsidR="00206489" w:rsidRDefault="006A7F83" w:rsidP="00206489">
            <w:pPr>
              <w:bidi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لدى موظفي شركت "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 سلوك جيد ينشئ الثقة لدى الزبائن.</w:t>
            </w:r>
            <w:r w:rsidRPr="006A7F83">
              <w:rPr>
                <w:rFonts w:ascii="Sakkal Majalla" w:hAnsi="Sakkal Majalla" w:cs="Sakkal Majalla" w:hint="cs"/>
                <w:b/>
                <w:bCs/>
                <w:color w:val="000000"/>
                <w:sz w:val="27"/>
                <w:szCs w:val="27"/>
                <w:highlight w:val="yellow"/>
                <w:u w:val="single"/>
                <w:rtl/>
                <w:lang w:bidi="ar-JO"/>
              </w:rPr>
              <w:t xml:space="preserve"> </w:t>
            </w:r>
            <w:r w:rsidRPr="006A7F83">
              <w:rPr>
                <w:rFonts w:ascii="Sakkal Majalla" w:hAnsi="Sakkal Majalla" w:cs="Sakkal Majalla" w:hint="cs"/>
                <w:b/>
                <w:bCs/>
                <w:color w:val="000000"/>
                <w:sz w:val="27"/>
                <w:szCs w:val="27"/>
                <w:highlight w:val="yellow"/>
                <w:u w:val="single"/>
                <w:rtl/>
                <w:lang w:bidi="ar-JO"/>
              </w:rPr>
              <w:t>01.5</w:t>
            </w:r>
            <w:r w:rsidRPr="006A7F83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yellow"/>
                <w:u w:val="single"/>
                <w:rtl/>
              </w:rPr>
              <w:t>نقطة</w:t>
            </w:r>
          </w:p>
          <w:p w:rsidR="00206489" w:rsidRDefault="006A7F83" w:rsidP="00CB20D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="00CB20DB">
              <w:rPr>
                <w:rFonts w:ascii="Sakkal Majalla" w:hAnsi="Sakkal Majalla" w:cs="Sakkal Majalla" w:hint="cs"/>
                <w:sz w:val="28"/>
                <w:szCs w:val="28"/>
                <w:rtl/>
              </w:rPr>
              <w:t>تحتوي حافلات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شركة "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 على معدات الحماية.</w:t>
            </w:r>
          </w:p>
        </w:tc>
      </w:tr>
      <w:tr w:rsidR="00206489" w:rsidTr="00206489">
        <w:tc>
          <w:tcPr>
            <w:tcW w:w="2202" w:type="dxa"/>
          </w:tcPr>
          <w:p w:rsidR="00206489" w:rsidRPr="00206489" w:rsidRDefault="00206489" w:rsidP="0020648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0648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التعاطف (اللباقة)</w:t>
            </w:r>
          </w:p>
        </w:tc>
        <w:tc>
          <w:tcPr>
            <w:tcW w:w="7992" w:type="dxa"/>
          </w:tcPr>
          <w:p w:rsidR="00206489" w:rsidRDefault="00CB20DB" w:rsidP="00206489">
            <w:pPr>
              <w:bidi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يبدي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موظفوا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شركة "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" اهتماما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بالزيائن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Pr="006A7F83">
              <w:rPr>
                <w:rFonts w:ascii="Sakkal Majalla" w:hAnsi="Sakkal Majalla" w:cs="Sakkal Majalla" w:hint="cs"/>
                <w:b/>
                <w:bCs/>
                <w:color w:val="000000"/>
                <w:sz w:val="27"/>
                <w:szCs w:val="27"/>
                <w:highlight w:val="yellow"/>
                <w:u w:val="single"/>
                <w:rtl/>
                <w:lang w:bidi="ar-JO"/>
              </w:rPr>
              <w:t xml:space="preserve"> 01.5</w:t>
            </w:r>
            <w:r w:rsidRPr="006A7F83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yellow"/>
                <w:u w:val="single"/>
                <w:rtl/>
              </w:rPr>
              <w:t>نقطة</w:t>
            </w:r>
          </w:p>
          <w:p w:rsidR="00206489" w:rsidRDefault="00CB20DB" w:rsidP="00CB20D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يحظى الزبون بالترحيب الشخصي عند التعامل مع موظفي شركة "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".</w:t>
            </w:r>
          </w:p>
        </w:tc>
      </w:tr>
    </w:tbl>
    <w:p w:rsidR="006B3EF7" w:rsidRPr="006B3EF7" w:rsidRDefault="006A7F83" w:rsidP="006A7F83">
      <w:pPr>
        <w:tabs>
          <w:tab w:val="left" w:pos="5655"/>
        </w:tabs>
      </w:pPr>
      <w:r w:rsidRPr="00206489">
        <w:rPr>
          <w:rFonts w:ascii="Sakkal Majalla" w:hAnsi="Sakkal Majalla" w:cs="Sakkal Majalla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EDFA3A" wp14:editId="3EA54A8D">
                <wp:simplePos x="0" y="0"/>
                <wp:positionH relativeFrom="column">
                  <wp:posOffset>-64135</wp:posOffset>
                </wp:positionH>
                <wp:positionV relativeFrom="paragraph">
                  <wp:posOffset>142240</wp:posOffset>
                </wp:positionV>
                <wp:extent cx="6981825" cy="3429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04E5" w:rsidRPr="008537A2" w:rsidRDefault="002504E5" w:rsidP="006A7F8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A7F8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ملاحظة: </w:t>
                            </w:r>
                            <w:r w:rsidR="006A7F83" w:rsidRPr="006A7F8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العبارات المذكورة أعلاه على سبيل المثال لا الحصر، </w:t>
                            </w:r>
                            <w:proofErr w:type="spellStart"/>
                            <w:r w:rsidR="006A7F83" w:rsidRPr="006A7F8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ولايقبل</w:t>
                            </w:r>
                            <w:proofErr w:type="spellEnd"/>
                            <w:r w:rsidR="006A7F83" w:rsidRPr="006A7F8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 كتابة كلمات فقط</w:t>
                            </w:r>
                            <w:r w:rsidR="006A7F8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DFA3A" id="Rectangle 20" o:spid="_x0000_s1032" style="position:absolute;margin-left:-5.05pt;margin-top:11.2pt;width:549.7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" fillcolor="window" strokecolor="#70ad47" strokeweight="1pt">
                <v:textbox>
                  <w:txbxContent>
                    <w:p w:rsidR="002504E5" w:rsidRPr="008537A2" w:rsidRDefault="002504E5" w:rsidP="006A7F8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A7F8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ملاحظة: </w:t>
                      </w:r>
                      <w:r w:rsidR="006A7F83" w:rsidRPr="006A7F8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العبارات المذكورة أعلاه على سبيل المثال لا الحصر، </w:t>
                      </w:r>
                      <w:proofErr w:type="spellStart"/>
                      <w:r w:rsidR="006A7F83" w:rsidRPr="006A7F8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ولايقبل</w:t>
                      </w:r>
                      <w:proofErr w:type="spellEnd"/>
                      <w:r w:rsidR="006A7F83" w:rsidRPr="006A7F8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 كتابة كلمات فقط</w:t>
                      </w:r>
                      <w:r w:rsidR="006A7F8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B3EF7" w:rsidRPr="006B3EF7" w:rsidRDefault="006B3EF7" w:rsidP="006B3EF7"/>
    <w:p w:rsidR="006B3EF7" w:rsidRPr="006B3EF7" w:rsidRDefault="006B3EF7" w:rsidP="006A7F83"/>
    <w:sectPr w:rsidR="006B3EF7" w:rsidRPr="006B3EF7" w:rsidSect="002504E5">
      <w:foot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32E" w:rsidRDefault="0071532E" w:rsidP="006239BA">
      <w:pPr>
        <w:spacing w:after="0" w:line="240" w:lineRule="auto"/>
      </w:pPr>
      <w:r>
        <w:separator/>
      </w:r>
    </w:p>
  </w:endnote>
  <w:endnote w:type="continuationSeparator" w:id="0">
    <w:p w:rsidR="0071532E" w:rsidRDefault="0071532E" w:rsidP="0062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10685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239BA" w:rsidRDefault="006239BA" w:rsidP="006239BA">
            <w:pPr>
              <w:pStyle w:val="Pieddepage"/>
              <w:jc w:val="center"/>
            </w:pPr>
            <w:r w:rsidRPr="006239BA">
              <w:rPr>
                <w:rFonts w:ascii="Sakkal Majalla" w:hAnsi="Sakkal Majalla" w:cs="Sakkal Majalla"/>
                <w:b/>
                <w:bCs/>
              </w:rPr>
              <w:fldChar w:fldCharType="begin"/>
            </w:r>
            <w:r w:rsidRPr="006239BA">
              <w:rPr>
                <w:rFonts w:ascii="Sakkal Majalla" w:hAnsi="Sakkal Majalla" w:cs="Sakkal Majalla"/>
                <w:b/>
                <w:bCs/>
              </w:rPr>
              <w:instrText>PAGE</w:instrTex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separate"/>
            </w:r>
            <w:r w:rsidR="00974ACA">
              <w:rPr>
                <w:rFonts w:ascii="Sakkal Majalla" w:hAnsi="Sakkal Majalla" w:cs="Sakkal Majalla"/>
                <w:b/>
                <w:bCs/>
                <w:noProof/>
              </w:rPr>
              <w:t>1</w: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end"/>
            </w:r>
            <w:r w:rsidRPr="006239BA">
              <w:rPr>
                <w:rFonts w:ascii="Sakkal Majalla" w:hAnsi="Sakkal Majalla" w:cs="Sakkal Majalla"/>
              </w:rPr>
              <w:t xml:space="preserve"> </w:t>
            </w:r>
            <w:r w:rsidRPr="006239BA">
              <w:rPr>
                <w:rFonts w:ascii="Sakkal Majalla" w:hAnsi="Sakkal Majalla" w:cs="Sakkal Majalla"/>
                <w:rtl/>
              </w:rPr>
              <w:t>/</w:t>
            </w:r>
            <w:r w:rsidRPr="006239BA">
              <w:rPr>
                <w:rFonts w:ascii="Sakkal Majalla" w:hAnsi="Sakkal Majalla" w:cs="Sakkal Majalla"/>
              </w:rPr>
              <w:t xml:space="preserve"> </w: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begin"/>
            </w:r>
            <w:r w:rsidRPr="006239BA">
              <w:rPr>
                <w:rFonts w:ascii="Sakkal Majalla" w:hAnsi="Sakkal Majalla" w:cs="Sakkal Majalla"/>
                <w:b/>
                <w:bCs/>
              </w:rPr>
              <w:instrText>NUMPAGES</w:instrTex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separate"/>
            </w:r>
            <w:r w:rsidR="00974ACA">
              <w:rPr>
                <w:rFonts w:ascii="Sakkal Majalla" w:hAnsi="Sakkal Majalla" w:cs="Sakkal Majalla"/>
                <w:b/>
                <w:bCs/>
                <w:noProof/>
              </w:rPr>
              <w:t>2</w: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end"/>
            </w:r>
          </w:p>
        </w:sdtContent>
      </w:sdt>
    </w:sdtContent>
  </w:sdt>
  <w:p w:rsidR="006239BA" w:rsidRDefault="006239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32E" w:rsidRDefault="0071532E" w:rsidP="006239BA">
      <w:pPr>
        <w:spacing w:after="0" w:line="240" w:lineRule="auto"/>
      </w:pPr>
      <w:r>
        <w:separator/>
      </w:r>
    </w:p>
  </w:footnote>
  <w:footnote w:type="continuationSeparator" w:id="0">
    <w:p w:rsidR="0071532E" w:rsidRDefault="0071532E" w:rsidP="00623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3D8"/>
    <w:multiLevelType w:val="hybridMultilevel"/>
    <w:tmpl w:val="28D286B4"/>
    <w:lvl w:ilvl="0" w:tplc="90D846F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30ED4"/>
    <w:multiLevelType w:val="multilevel"/>
    <w:tmpl w:val="1812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C232F"/>
    <w:multiLevelType w:val="hybridMultilevel"/>
    <w:tmpl w:val="C016BF2A"/>
    <w:lvl w:ilvl="0" w:tplc="4C3857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62B"/>
    <w:multiLevelType w:val="hybridMultilevel"/>
    <w:tmpl w:val="72220064"/>
    <w:lvl w:ilvl="0" w:tplc="A8684F66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B1B"/>
    <w:multiLevelType w:val="hybridMultilevel"/>
    <w:tmpl w:val="9F7CEDB6"/>
    <w:lvl w:ilvl="0" w:tplc="BB5C436A">
      <w:start w:val="2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C723F"/>
    <w:multiLevelType w:val="hybridMultilevel"/>
    <w:tmpl w:val="098EC80C"/>
    <w:lvl w:ilvl="0" w:tplc="DCA2DE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17B07"/>
    <w:multiLevelType w:val="multilevel"/>
    <w:tmpl w:val="152E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3554A"/>
    <w:multiLevelType w:val="hybridMultilevel"/>
    <w:tmpl w:val="18FA9458"/>
    <w:lvl w:ilvl="0" w:tplc="41C800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C13141"/>
    <w:multiLevelType w:val="multilevel"/>
    <w:tmpl w:val="6EF0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82D37"/>
    <w:multiLevelType w:val="hybridMultilevel"/>
    <w:tmpl w:val="98D48522"/>
    <w:lvl w:ilvl="0" w:tplc="608A25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62ABE"/>
    <w:multiLevelType w:val="multilevel"/>
    <w:tmpl w:val="F638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A3E30"/>
    <w:multiLevelType w:val="hybridMultilevel"/>
    <w:tmpl w:val="258CCC82"/>
    <w:lvl w:ilvl="0" w:tplc="6BB43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266E0"/>
    <w:multiLevelType w:val="multilevel"/>
    <w:tmpl w:val="E36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E47EE"/>
    <w:multiLevelType w:val="hybridMultilevel"/>
    <w:tmpl w:val="E34441D0"/>
    <w:lvl w:ilvl="0" w:tplc="CDE8B84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89034F"/>
    <w:multiLevelType w:val="multilevel"/>
    <w:tmpl w:val="4D84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442A75"/>
    <w:multiLevelType w:val="hybridMultilevel"/>
    <w:tmpl w:val="84C28BC0"/>
    <w:lvl w:ilvl="0" w:tplc="2E04A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6317E"/>
    <w:multiLevelType w:val="multilevel"/>
    <w:tmpl w:val="B852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AC4580"/>
    <w:multiLevelType w:val="multilevel"/>
    <w:tmpl w:val="08BA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136E40"/>
    <w:multiLevelType w:val="multilevel"/>
    <w:tmpl w:val="9F96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A10A3"/>
    <w:multiLevelType w:val="multilevel"/>
    <w:tmpl w:val="F11A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3A1D9E"/>
    <w:multiLevelType w:val="hybridMultilevel"/>
    <w:tmpl w:val="20A6F19E"/>
    <w:lvl w:ilvl="0" w:tplc="660A2B8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ED3A43"/>
    <w:multiLevelType w:val="multilevel"/>
    <w:tmpl w:val="AACA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4D72B3"/>
    <w:multiLevelType w:val="multilevel"/>
    <w:tmpl w:val="3008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72C4E"/>
    <w:multiLevelType w:val="hybridMultilevel"/>
    <w:tmpl w:val="8CE23F4C"/>
    <w:lvl w:ilvl="0" w:tplc="BA0ACA4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265462"/>
    <w:multiLevelType w:val="hybridMultilevel"/>
    <w:tmpl w:val="37366606"/>
    <w:lvl w:ilvl="0" w:tplc="006A27C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7377D4"/>
    <w:multiLevelType w:val="hybridMultilevel"/>
    <w:tmpl w:val="6B74A116"/>
    <w:lvl w:ilvl="0" w:tplc="24A090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5727F0"/>
    <w:multiLevelType w:val="hybridMultilevel"/>
    <w:tmpl w:val="DDAA3DC8"/>
    <w:lvl w:ilvl="0" w:tplc="50843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B5E47"/>
    <w:multiLevelType w:val="multilevel"/>
    <w:tmpl w:val="403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B34192"/>
    <w:multiLevelType w:val="multilevel"/>
    <w:tmpl w:val="A45E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0"/>
  </w:num>
  <w:num w:numId="6">
    <w:abstractNumId w:val="9"/>
  </w:num>
  <w:num w:numId="7">
    <w:abstractNumId w:val="25"/>
  </w:num>
  <w:num w:numId="8">
    <w:abstractNumId w:val="5"/>
  </w:num>
  <w:num w:numId="9">
    <w:abstractNumId w:val="24"/>
  </w:num>
  <w:num w:numId="10">
    <w:abstractNumId w:val="26"/>
  </w:num>
  <w:num w:numId="11">
    <w:abstractNumId w:val="20"/>
  </w:num>
  <w:num w:numId="12">
    <w:abstractNumId w:val="2"/>
  </w:num>
  <w:num w:numId="13">
    <w:abstractNumId w:val="23"/>
  </w:num>
  <w:num w:numId="14">
    <w:abstractNumId w:val="4"/>
  </w:num>
  <w:num w:numId="15">
    <w:abstractNumId w:val="3"/>
  </w:num>
  <w:num w:numId="16">
    <w:abstractNumId w:val="8"/>
  </w:num>
  <w:num w:numId="17">
    <w:abstractNumId w:val="10"/>
  </w:num>
  <w:num w:numId="18">
    <w:abstractNumId w:val="17"/>
  </w:num>
  <w:num w:numId="19">
    <w:abstractNumId w:val="18"/>
  </w:num>
  <w:num w:numId="20">
    <w:abstractNumId w:val="6"/>
  </w:num>
  <w:num w:numId="21">
    <w:abstractNumId w:val="21"/>
  </w:num>
  <w:num w:numId="22">
    <w:abstractNumId w:val="12"/>
  </w:num>
  <w:num w:numId="23">
    <w:abstractNumId w:val="22"/>
  </w:num>
  <w:num w:numId="24">
    <w:abstractNumId w:val="28"/>
  </w:num>
  <w:num w:numId="25">
    <w:abstractNumId w:val="16"/>
  </w:num>
  <w:num w:numId="26">
    <w:abstractNumId w:val="14"/>
  </w:num>
  <w:num w:numId="27">
    <w:abstractNumId w:val="19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44"/>
    <w:rsid w:val="00206489"/>
    <w:rsid w:val="00215855"/>
    <w:rsid w:val="002504E5"/>
    <w:rsid w:val="002F7CC2"/>
    <w:rsid w:val="003551BD"/>
    <w:rsid w:val="00413417"/>
    <w:rsid w:val="0047433F"/>
    <w:rsid w:val="005054B0"/>
    <w:rsid w:val="00553030"/>
    <w:rsid w:val="00607559"/>
    <w:rsid w:val="006239BA"/>
    <w:rsid w:val="006A1453"/>
    <w:rsid w:val="006A7F83"/>
    <w:rsid w:val="006B3EF7"/>
    <w:rsid w:val="006C1CC5"/>
    <w:rsid w:val="00706A6A"/>
    <w:rsid w:val="0071532E"/>
    <w:rsid w:val="00817734"/>
    <w:rsid w:val="008537A2"/>
    <w:rsid w:val="00863F2D"/>
    <w:rsid w:val="00974ACA"/>
    <w:rsid w:val="00AB4000"/>
    <w:rsid w:val="00AE36A7"/>
    <w:rsid w:val="00B63023"/>
    <w:rsid w:val="00BC0FB2"/>
    <w:rsid w:val="00C71E17"/>
    <w:rsid w:val="00CB20DB"/>
    <w:rsid w:val="00D2151E"/>
    <w:rsid w:val="00D90A8E"/>
    <w:rsid w:val="00F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8194-7B56-4D29-92BA-37E590A1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4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42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4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62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2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9BA"/>
  </w:style>
  <w:style w:type="paragraph" w:styleId="Pieddepage">
    <w:name w:val="footer"/>
    <w:basedOn w:val="Normal"/>
    <w:link w:val="PieddepageCar"/>
    <w:uiPriority w:val="99"/>
    <w:unhideWhenUsed/>
    <w:rsid w:val="0062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Mékita Nourelhouda</dc:creator>
  <cp:lastModifiedBy>Djana Info</cp:lastModifiedBy>
  <cp:revision>7</cp:revision>
  <cp:lastPrinted>2024-01-26T01:56:00Z</cp:lastPrinted>
  <dcterms:created xsi:type="dcterms:W3CDTF">2024-01-20T17:37:00Z</dcterms:created>
  <dcterms:modified xsi:type="dcterms:W3CDTF">2024-01-26T01:56:00Z</dcterms:modified>
</cp:coreProperties>
</file>